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B" w:rsidRDefault="00EE46EB" w:rsidP="00EE46EB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附件2、参会回执表</w:t>
      </w:r>
    </w:p>
    <w:p w:rsidR="00EE46EB" w:rsidRDefault="00EE46EB" w:rsidP="00EE46EB">
      <w:pPr>
        <w:wordWrap w:val="0"/>
        <w:spacing w:afterLines="50" w:after="156"/>
        <w:jc w:val="right"/>
        <w:rPr>
          <w:rFonts w:ascii="华文仿宋" w:eastAsia="华文仿宋" w:hAnsi="华文仿宋"/>
          <w:b/>
          <w:sz w:val="20"/>
          <w:szCs w:val="20"/>
        </w:rPr>
      </w:pPr>
      <w:r>
        <w:rPr>
          <w:rFonts w:ascii="华文仿宋" w:eastAsia="华文仿宋" w:hAnsi="华文仿宋" w:hint="eastAsia"/>
          <w:b/>
          <w:sz w:val="20"/>
          <w:szCs w:val="20"/>
        </w:rPr>
        <w:t xml:space="preserve">        （此表可复制）</w:t>
      </w:r>
    </w:p>
    <w:tbl>
      <w:tblPr>
        <w:tblW w:w="9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550"/>
        <w:gridCol w:w="1102"/>
        <w:gridCol w:w="1286"/>
        <w:gridCol w:w="465"/>
        <w:gridCol w:w="1984"/>
        <w:gridCol w:w="1625"/>
      </w:tblGrid>
      <w:tr w:rsidR="00EE46EB" w:rsidTr="00DB0CAD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bookmarkStart w:id="0" w:name="_Hlk329769215"/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单位名称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单位税号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单位地址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ind w:left="87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邮政编码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指定联系人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电 话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手 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邮 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传 真</w:t>
            </w:r>
          </w:p>
        </w:tc>
      </w:tr>
      <w:tr w:rsidR="00EE46EB" w:rsidTr="00DB0CAD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参会人员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电 话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手 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邮 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传 真</w:t>
            </w:r>
          </w:p>
        </w:tc>
      </w:tr>
      <w:tr w:rsidR="00EE46EB" w:rsidTr="00DB0CAD">
        <w:trPr>
          <w:trHeight w:val="5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EE46EB" w:rsidTr="00DB0CAD">
        <w:trPr>
          <w:cantSplit/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住宿要求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tabs>
                <w:tab w:val="left" w:pos="3765"/>
              </w:tabs>
              <w:spacing w:beforeLines="50" w:before="156" w:line="32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8EF2439" wp14:editId="194D7540">
                      <wp:simplePos x="0" y="0"/>
                      <wp:positionH relativeFrom="column">
                        <wp:posOffset>2591434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04.05pt;margin-top: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2"/>
                <w:szCs w:val="21"/>
              </w:rPr>
              <w:t>预订房间请致电010-6320 3233  张新伟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EE46EB" w:rsidTr="00DB0CAD">
        <w:trPr>
          <w:cantSplit/>
          <w:trHeight w:val="4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widowControl/>
              <w:spacing w:beforeLines="50" w:before="156" w:line="32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tabs>
                <w:tab w:val="left" w:pos="3765"/>
              </w:tabs>
              <w:spacing w:beforeLines="50" w:before="156"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tabs>
                <w:tab w:val="left" w:pos="3765"/>
              </w:tabs>
              <w:spacing w:beforeLines="50" w:before="156"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2017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EE46EB" w:rsidTr="00DB0CAD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参会单位</w:t>
            </w:r>
          </w:p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意见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400" w:lineRule="exact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我单位同意参加“2017（第五届）中国水生态大会”</w:t>
            </w:r>
          </w:p>
          <w:p w:rsidR="00EE46EB" w:rsidRDefault="00EE46EB" w:rsidP="00EE46EB">
            <w:pPr>
              <w:spacing w:beforeLines="50" w:before="156" w:line="400" w:lineRule="exact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元，将于2017年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EE46EB" w:rsidRDefault="00EE46EB" w:rsidP="00EE46EB">
            <w:pPr>
              <w:tabs>
                <w:tab w:val="center" w:pos="3592"/>
              </w:tabs>
              <w:spacing w:beforeLines="50" w:before="156" w:line="400" w:lineRule="exact"/>
              <w:ind w:firstLineChars="150" w:firstLine="330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代 表（签名）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                    （公章）</w:t>
            </w:r>
          </w:p>
          <w:p w:rsidR="00EE46EB" w:rsidRDefault="00EE46EB" w:rsidP="00EE46EB">
            <w:pPr>
              <w:tabs>
                <w:tab w:val="center" w:pos="3592"/>
                <w:tab w:val="left" w:pos="4170"/>
                <w:tab w:val="left" w:pos="4905"/>
              </w:tabs>
              <w:spacing w:beforeLines="50" w:before="156" w:line="3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                               2017 年   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日</w:t>
            </w:r>
          </w:p>
        </w:tc>
      </w:tr>
      <w:tr w:rsidR="00EE46EB" w:rsidTr="00DB0CAD">
        <w:trPr>
          <w:cantSplit/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汇款路径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收款单位</w:t>
            </w:r>
          </w:p>
        </w:tc>
        <w:tc>
          <w:tcPr>
            <w:tcW w:w="6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北京沃特咨询有限公司</w:t>
            </w:r>
          </w:p>
        </w:tc>
      </w:tr>
      <w:tr w:rsidR="00EE46EB" w:rsidTr="00DB0CAD">
        <w:trPr>
          <w:cantSplit/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widowControl/>
              <w:spacing w:beforeLines="50" w:before="156" w:line="32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开户银行</w:t>
            </w:r>
          </w:p>
        </w:tc>
        <w:tc>
          <w:tcPr>
            <w:tcW w:w="6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中国建设银行北京宣武支行</w:t>
            </w:r>
          </w:p>
        </w:tc>
      </w:tr>
      <w:tr w:rsidR="00EE46EB" w:rsidTr="00DB0CAD">
        <w:trPr>
          <w:cantSplit/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widowControl/>
              <w:spacing w:beforeLines="50" w:before="156" w:line="320" w:lineRule="exact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银行账号</w:t>
            </w:r>
          </w:p>
        </w:tc>
        <w:tc>
          <w:tcPr>
            <w:tcW w:w="6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EB" w:rsidRDefault="00EE46EB" w:rsidP="00EE46EB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11001 01950 00530 21945</w:t>
            </w:r>
          </w:p>
        </w:tc>
      </w:tr>
      <w:tr w:rsidR="00EE46EB" w:rsidTr="00DB0CAD">
        <w:trPr>
          <w:trHeight w:val="1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DB0CAD">
            <w:pPr>
              <w:spacing w:line="480" w:lineRule="auto"/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</w:p>
          <w:p w:rsidR="00EE46EB" w:rsidRDefault="00EE46EB" w:rsidP="00DB0CAD">
            <w:pPr>
              <w:spacing w:line="48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参会说明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B" w:rsidRDefault="00EE46EB" w:rsidP="00DB0CAD">
            <w:pPr>
              <w:spacing w:line="276" w:lineRule="auto"/>
              <w:ind w:left="440" w:hangingChars="200" w:hanging="440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1、 会议费用：会期三天、行政机关及事业单位、科研院校1500/人、企业单位1800/人（包含注册费、讲课费、资料费、餐饮等其他费用）。住宿、交通费用需自理。</w:t>
            </w:r>
          </w:p>
          <w:p w:rsidR="00EE46EB" w:rsidRDefault="00EE46EB" w:rsidP="00DB0CAD">
            <w:pPr>
              <w:spacing w:line="276" w:lineRule="auto"/>
              <w:ind w:left="440" w:hangingChars="200" w:hanging="440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2、 参会费</w:t>
            </w:r>
            <w:bookmarkStart w:id="1" w:name="OLE_LINK15"/>
            <w:bookmarkStart w:id="2" w:name="OLE_LINK20"/>
            <w:r>
              <w:rPr>
                <w:rFonts w:ascii="仿宋" w:eastAsia="仿宋" w:hAnsi="仿宋" w:hint="eastAsia"/>
                <w:sz w:val="22"/>
                <w:szCs w:val="21"/>
              </w:rPr>
              <w:t>用请于传真报名表后三个工作日内汇至组委会指定账户，我们将在收到贵单位汇款后两个工作日内快递发</w:t>
            </w:r>
            <w:bookmarkEnd w:id="1"/>
            <w:bookmarkEnd w:id="2"/>
            <w:r>
              <w:rPr>
                <w:rFonts w:ascii="仿宋" w:eastAsia="仿宋" w:hAnsi="仿宋" w:hint="eastAsia"/>
                <w:sz w:val="22"/>
                <w:szCs w:val="21"/>
              </w:rPr>
              <w:t>票；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请准确填写贵单位地址和税号及指定联系人信息，以便发票及时准确送达。</w:t>
            </w:r>
          </w:p>
          <w:p w:rsidR="00EE46EB" w:rsidRDefault="00EE46EB" w:rsidP="00DB0CAD">
            <w:pPr>
              <w:spacing w:line="276" w:lineRule="auto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3、 </w:t>
            </w:r>
            <w:r>
              <w:rPr>
                <w:rFonts w:ascii="仿宋" w:eastAsia="仿宋" w:hAnsi="仿宋" w:hint="eastAsia"/>
                <w:bCs/>
                <w:sz w:val="22"/>
                <w:szCs w:val="21"/>
                <w:shd w:val="solid" w:color="FFFFFF" w:fill="auto"/>
              </w:rPr>
              <w:t>温馨提示：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组委会预定房间数量有限，请提早预定，确保您能享受会议优惠房价！</w:t>
            </w:r>
          </w:p>
        </w:tc>
      </w:tr>
      <w:bookmarkEnd w:id="0"/>
    </w:tbl>
    <w:p w:rsidR="00C10257" w:rsidRDefault="00C10257">
      <w:pPr>
        <w:rPr>
          <w:rFonts w:hint="eastAsia"/>
        </w:rPr>
      </w:pPr>
    </w:p>
    <w:p w:rsidR="00F97484" w:rsidRPr="00F97484" w:rsidRDefault="00F97484">
      <w:bookmarkStart w:id="3" w:name="_GoBack"/>
      <w:bookmarkEnd w:id="3"/>
    </w:p>
    <w:sectPr w:rsidR="00F97484" w:rsidRPr="00F97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FD" w:rsidRDefault="004273FD" w:rsidP="00EE46EB">
      <w:r>
        <w:separator/>
      </w:r>
    </w:p>
  </w:endnote>
  <w:endnote w:type="continuationSeparator" w:id="0">
    <w:p w:rsidR="004273FD" w:rsidRDefault="004273FD" w:rsidP="00E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FD" w:rsidRDefault="004273FD" w:rsidP="00EE46EB">
      <w:r>
        <w:separator/>
      </w:r>
    </w:p>
  </w:footnote>
  <w:footnote w:type="continuationSeparator" w:id="0">
    <w:p w:rsidR="004273FD" w:rsidRDefault="004273FD" w:rsidP="00EE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95"/>
    <w:rsid w:val="002347EE"/>
    <w:rsid w:val="002E1295"/>
    <w:rsid w:val="004273FD"/>
    <w:rsid w:val="00C10257"/>
    <w:rsid w:val="00EE46EB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2017-08-18T01:39:00Z</dcterms:created>
  <dcterms:modified xsi:type="dcterms:W3CDTF">2017-08-18T01:39:00Z</dcterms:modified>
</cp:coreProperties>
</file>